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F9" w:rsidRDefault="00A0375F" w:rsidP="00B33A58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B70F9" w:rsidRDefault="00A0375F" w:rsidP="00B33A58">
      <w:pPr>
        <w:ind w:left="9639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2B70F9">
        <w:rPr>
          <w:sz w:val="28"/>
          <w:szCs w:val="28"/>
        </w:rPr>
        <w:t xml:space="preserve"> муниципального казенного учреждения «Административно-техническая инспекция города Перми»</w:t>
      </w:r>
    </w:p>
    <w:p w:rsidR="00A0375F" w:rsidRDefault="00A0375F" w:rsidP="00B33A58">
      <w:pPr>
        <w:ind w:left="9639"/>
        <w:rPr>
          <w:sz w:val="28"/>
          <w:szCs w:val="28"/>
        </w:rPr>
      </w:pPr>
    </w:p>
    <w:p w:rsidR="002B70F9" w:rsidRDefault="00A0375F" w:rsidP="00B33A58">
      <w:pPr>
        <w:spacing w:line="276" w:lineRule="auto"/>
        <w:ind w:left="9639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8C3C8F">
        <w:rPr>
          <w:sz w:val="28"/>
          <w:szCs w:val="28"/>
        </w:rPr>
        <w:t xml:space="preserve"> </w:t>
      </w:r>
      <w:r>
        <w:rPr>
          <w:sz w:val="28"/>
          <w:szCs w:val="28"/>
        </w:rPr>
        <w:t>К.Е. Самаркин</w:t>
      </w:r>
    </w:p>
    <w:p w:rsidR="00A0375F" w:rsidRDefault="00A0375F" w:rsidP="00B33A58">
      <w:pPr>
        <w:spacing w:line="276" w:lineRule="auto"/>
        <w:ind w:left="9639"/>
        <w:rPr>
          <w:sz w:val="28"/>
          <w:szCs w:val="28"/>
        </w:rPr>
      </w:pPr>
      <w:r>
        <w:rPr>
          <w:sz w:val="28"/>
          <w:szCs w:val="28"/>
        </w:rPr>
        <w:t>«____» ______________ 202</w:t>
      </w:r>
      <w:r w:rsidR="003C253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2B70F9" w:rsidRDefault="002B70F9" w:rsidP="008C3C8F">
      <w:pPr>
        <w:spacing w:line="276" w:lineRule="auto"/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6F03FC" w:rsidP="002B7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реализации плана </w:t>
      </w:r>
      <w:r w:rsidR="002B70F9" w:rsidRPr="00BE2401">
        <w:rPr>
          <w:b/>
          <w:sz w:val="28"/>
          <w:szCs w:val="28"/>
        </w:rPr>
        <w:t xml:space="preserve">мероприятий </w:t>
      </w:r>
      <w:r w:rsidR="002B70F9">
        <w:rPr>
          <w:b/>
          <w:sz w:val="28"/>
          <w:szCs w:val="28"/>
        </w:rPr>
        <w:br/>
      </w:r>
      <w:r w:rsidR="002B70F9" w:rsidRPr="00BE2401">
        <w:rPr>
          <w:b/>
          <w:sz w:val="28"/>
          <w:szCs w:val="28"/>
        </w:rPr>
        <w:t xml:space="preserve">по противодействию коррупции в </w:t>
      </w:r>
      <w:r w:rsidR="002B70F9">
        <w:rPr>
          <w:b/>
          <w:sz w:val="28"/>
          <w:szCs w:val="28"/>
        </w:rPr>
        <w:t>м</w:t>
      </w:r>
      <w:r w:rsidR="002B70F9" w:rsidRPr="00BE2401">
        <w:rPr>
          <w:b/>
          <w:sz w:val="28"/>
          <w:szCs w:val="28"/>
        </w:rPr>
        <w:t xml:space="preserve">униципальном казенном учреждении </w:t>
      </w:r>
      <w:r w:rsidR="002B70F9">
        <w:rPr>
          <w:b/>
          <w:sz w:val="28"/>
          <w:szCs w:val="28"/>
        </w:rPr>
        <w:br/>
      </w:r>
      <w:r w:rsidR="002B70F9" w:rsidRPr="00BE2401">
        <w:rPr>
          <w:b/>
          <w:sz w:val="28"/>
          <w:szCs w:val="28"/>
        </w:rPr>
        <w:t xml:space="preserve">«Административно-техническая инспекция города Перми» </w:t>
      </w:r>
      <w:r w:rsidR="002B70F9">
        <w:rPr>
          <w:b/>
          <w:sz w:val="28"/>
          <w:szCs w:val="28"/>
        </w:rPr>
        <w:br/>
      </w:r>
      <w:r w:rsidR="00343CC5">
        <w:rPr>
          <w:b/>
          <w:sz w:val="28"/>
          <w:szCs w:val="28"/>
        </w:rPr>
        <w:t>на 202</w:t>
      </w:r>
      <w:r w:rsidR="003C2530">
        <w:rPr>
          <w:b/>
          <w:sz w:val="28"/>
          <w:szCs w:val="28"/>
        </w:rPr>
        <w:t>4</w:t>
      </w:r>
      <w:r w:rsidR="00A65DD4">
        <w:rPr>
          <w:b/>
          <w:sz w:val="28"/>
          <w:szCs w:val="28"/>
        </w:rPr>
        <w:t xml:space="preserve"> год</w:t>
      </w:r>
    </w:p>
    <w:p w:rsidR="002B70F9" w:rsidRDefault="002B70F9" w:rsidP="002B70F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094"/>
        <w:gridCol w:w="3038"/>
        <w:gridCol w:w="2129"/>
        <w:gridCol w:w="3931"/>
      </w:tblGrid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43CC5">
              <w:rPr>
                <w:b/>
                <w:sz w:val="28"/>
                <w:szCs w:val="28"/>
              </w:rPr>
              <w:t>п</w:t>
            </w:r>
            <w:proofErr w:type="gramEnd"/>
            <w:r w:rsidRPr="00343CC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Срок</w:t>
            </w:r>
          </w:p>
          <w:p w:rsidR="00343CC5" w:rsidRPr="00343CC5" w:rsidRDefault="00343CC5" w:rsidP="009629FD">
            <w:pPr>
              <w:jc w:val="center"/>
              <w:rPr>
                <w:b/>
                <w:sz w:val="28"/>
                <w:szCs w:val="28"/>
              </w:rPr>
            </w:pPr>
            <w:r w:rsidRPr="00343CC5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9629FD" w:rsidP="00962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343CC5" w:rsidRPr="00343CC5">
              <w:rPr>
                <w:b/>
                <w:sz w:val="28"/>
                <w:szCs w:val="28"/>
              </w:rPr>
              <w:t>езультаты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343CC5" w:rsidP="00343CC5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5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Правовое и организационное обеспечение противодействия коррупции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1.1.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Разработка (актуализация) локальных актов муниципального казенного учреждения «Административно-техническая инспекция города Перми» (далее – МКУ «АТИ») в сфере противодействия коррупции в связи с развитием федерального законодательства 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начальник юридического отдела, 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по мере необходимости, </w:t>
            </w:r>
            <w:r w:rsidRPr="00343CC5">
              <w:rPr>
                <w:sz w:val="28"/>
                <w:szCs w:val="28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629FD" w:rsidRPr="009629FD">
              <w:rPr>
                <w:sz w:val="28"/>
                <w:szCs w:val="28"/>
              </w:rPr>
              <w:t>окальные акты по противодействию коррупции в МКУ «АТИ», должностные инстру</w:t>
            </w:r>
            <w:r w:rsidR="0099301A">
              <w:rPr>
                <w:sz w:val="28"/>
                <w:szCs w:val="28"/>
              </w:rPr>
              <w:t>кции рабо</w:t>
            </w:r>
            <w:bookmarkStart w:id="0" w:name="_GoBack"/>
            <w:bookmarkEnd w:id="0"/>
            <w:r w:rsidR="0099301A">
              <w:rPr>
                <w:sz w:val="28"/>
                <w:szCs w:val="28"/>
              </w:rPr>
              <w:t>тников актуализированы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1.2.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Подготовка отчета о выполнении плана противодействия коррупции, его размещение на официальном сайте МКУ «АТИ»  в информационно-</w:t>
            </w:r>
            <w:r w:rsidRPr="00343CC5">
              <w:rPr>
                <w:sz w:val="28"/>
                <w:szCs w:val="28"/>
              </w:rPr>
              <w:lastRenderedPageBreak/>
              <w:t xml:space="preserve">телекоммуникационной сети Интернет в разделе «Противодействие коррупции» 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до 01 февраля года, следующего за </w:t>
            </w:r>
            <w:proofErr w:type="gramStart"/>
            <w:r w:rsidRPr="00343CC5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9301A">
              <w:rPr>
                <w:sz w:val="28"/>
                <w:szCs w:val="28"/>
              </w:rPr>
              <w:t>тчет о выполнении</w:t>
            </w:r>
            <w:r w:rsidR="0099301A" w:rsidRPr="0099301A">
              <w:rPr>
                <w:sz w:val="28"/>
                <w:szCs w:val="28"/>
              </w:rPr>
              <w:t xml:space="preserve"> плана противодействия коррупции</w:t>
            </w:r>
            <w:r w:rsidR="0099301A">
              <w:rPr>
                <w:sz w:val="28"/>
                <w:szCs w:val="28"/>
              </w:rPr>
              <w:t xml:space="preserve"> подготовлен и размещен на официальном сайте МКУ </w:t>
            </w:r>
            <w:r w:rsidR="0099301A">
              <w:rPr>
                <w:sz w:val="28"/>
                <w:szCs w:val="28"/>
              </w:rPr>
              <w:lastRenderedPageBreak/>
              <w:t xml:space="preserve">«АТИ» </w:t>
            </w:r>
            <w:r w:rsidR="0099301A" w:rsidRPr="0099301A"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сотрудниками МКУ «АТИ» законодательства Российской Федерации в 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начальник юридического отдела, 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43CC5" w:rsidRPr="00343CC5">
              <w:rPr>
                <w:sz w:val="28"/>
                <w:szCs w:val="28"/>
              </w:rPr>
              <w:t>о сотрудников МКУ «АТИ»</w:t>
            </w:r>
            <w:r w:rsidR="0099301A">
              <w:rPr>
                <w:sz w:val="28"/>
                <w:szCs w:val="28"/>
              </w:rPr>
              <w:t xml:space="preserve"> своевременно доводится </w:t>
            </w:r>
            <w:r w:rsidR="00343CC5" w:rsidRPr="00343CC5">
              <w:rPr>
                <w:sz w:val="28"/>
                <w:szCs w:val="28"/>
              </w:rPr>
              <w:t xml:space="preserve"> информации об изменениях и дополнениях в действующем законодательстве Российской Федерации в </w:t>
            </w:r>
            <w:r w:rsidR="008C3C8F">
              <w:rPr>
                <w:sz w:val="28"/>
                <w:szCs w:val="28"/>
              </w:rPr>
              <w:t>сфере противодействия коррупции</w:t>
            </w:r>
            <w:r w:rsidR="0099301A">
              <w:rPr>
                <w:sz w:val="28"/>
                <w:szCs w:val="28"/>
              </w:rPr>
              <w:t>, производится</w:t>
            </w:r>
            <w:r w:rsidR="008C3C8F">
              <w:rPr>
                <w:sz w:val="28"/>
                <w:szCs w:val="28"/>
              </w:rPr>
              <w:t xml:space="preserve"> </w:t>
            </w:r>
            <w:r w:rsidR="00343CC5" w:rsidRPr="00343CC5">
              <w:rPr>
                <w:sz w:val="28"/>
                <w:szCs w:val="28"/>
              </w:rPr>
              <w:t xml:space="preserve"> ознакомление с памятками и иными информационными материалами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sz w:val="28"/>
                <w:szCs w:val="28"/>
              </w:rPr>
            </w:pPr>
            <w:proofErr w:type="gramStart"/>
            <w:r w:rsidRPr="00343CC5">
              <w:rPr>
                <w:sz w:val="28"/>
                <w:szCs w:val="28"/>
              </w:rPr>
              <w:t>Контроль за</w:t>
            </w:r>
            <w:proofErr w:type="gramEnd"/>
            <w:r w:rsidRPr="00343CC5">
              <w:rPr>
                <w:sz w:val="28"/>
                <w:szCs w:val="28"/>
              </w:rPr>
              <w:t xml:space="preserve"> соблюдением руководителем МКУ «АТИ» ограничений, запретов и исполнением ими обязанностей, установленных в целях противодействия коррупции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2.1.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Обеспечение мер по противодействию коррупции при приеме на работу бывшего государственного или муниципального служащего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629FD" w:rsidRPr="009629FD">
              <w:rPr>
                <w:sz w:val="28"/>
                <w:szCs w:val="28"/>
              </w:rPr>
              <w:t>ведомление о приеме на работу  государственных или муниципальных служащих, перечень которых устанавливается нормативными правовыми актами Российской Федерации, направлены представителю нанимателя (работодателю) по последнему месту их службы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2.2.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Предоставление сведений о доходах, расходах, об имуществе и обязательствах имущественного </w:t>
            </w:r>
            <w:r w:rsidRPr="00343CC5">
              <w:rPr>
                <w:sz w:val="28"/>
                <w:szCs w:val="28"/>
              </w:rPr>
              <w:lastRenderedPageBreak/>
              <w:t>характера директором МКУ «АТИ» в порядке и сроки, установленные действующим законодательством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ежегодно, в установленные нормативными </w:t>
            </w:r>
            <w:r w:rsidRPr="00343CC5">
              <w:rPr>
                <w:sz w:val="28"/>
                <w:szCs w:val="28"/>
              </w:rPr>
              <w:lastRenderedPageBreak/>
              <w:t>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8C3C8F" w:rsidRPr="008C3C8F">
              <w:rPr>
                <w:sz w:val="28"/>
                <w:szCs w:val="28"/>
              </w:rPr>
              <w:t xml:space="preserve">ведения о доходах, об имуществе и обязательствах имущественного характера </w:t>
            </w:r>
            <w:r w:rsidR="008C3C8F" w:rsidRPr="008C3C8F">
              <w:rPr>
                <w:sz w:val="28"/>
                <w:szCs w:val="28"/>
              </w:rPr>
              <w:lastRenderedPageBreak/>
              <w:t>директором МКУ «АТИ»</w:t>
            </w:r>
            <w:r w:rsidR="004E3C3D">
              <w:rPr>
                <w:sz w:val="28"/>
                <w:szCs w:val="28"/>
              </w:rPr>
              <w:t xml:space="preserve"> представлены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343CC5">
              <w:rPr>
                <w:sz w:val="28"/>
                <w:szCs w:val="28"/>
              </w:rPr>
              <w:t>контроля за</w:t>
            </w:r>
            <w:proofErr w:type="gramEnd"/>
            <w:r w:rsidRPr="00343CC5">
              <w:rPr>
                <w:sz w:val="28"/>
                <w:szCs w:val="28"/>
              </w:rPr>
              <w:t> своевременностью предоставления сведений о доходах, расходах, об имуществе и обязательствах имущественного характера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директора</w:t>
            </w:r>
          </w:p>
          <w:p w:rsidR="00343CC5" w:rsidRPr="00343CC5" w:rsidRDefault="00343CC5" w:rsidP="0099301A">
            <w:pPr>
              <w:rPr>
                <w:sz w:val="28"/>
                <w:szCs w:val="28"/>
              </w:rPr>
            </w:pPr>
          </w:p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8C3C8F" w:rsidRPr="008C3C8F">
              <w:rPr>
                <w:sz w:val="28"/>
                <w:szCs w:val="28"/>
              </w:rPr>
              <w:t>онтроль за</w:t>
            </w:r>
            <w:proofErr w:type="gramEnd"/>
            <w:r w:rsidR="008C3C8F" w:rsidRPr="008C3C8F">
              <w:rPr>
                <w:sz w:val="28"/>
                <w:szCs w:val="28"/>
              </w:rPr>
              <w:t xml:space="preserve"> несвоевременным предоставлением сведений, предоставлением недостоверных и н</w:t>
            </w:r>
            <w:r w:rsidR="004E3C3D">
              <w:rPr>
                <w:sz w:val="28"/>
                <w:szCs w:val="28"/>
              </w:rPr>
              <w:t>еполных сведений ведется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2.4.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proofErr w:type="gramStart"/>
            <w:r w:rsidRPr="00343CC5">
              <w:rPr>
                <w:sz w:val="28"/>
                <w:szCs w:val="28"/>
              </w:rPr>
              <w:t xml:space="preserve"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(Федеральный закон от 05.04.2013 № 44-ФЗ «О контрактной системе в сфере закупок товаров, работ, услуг для обеспечения государственных и муниципальных нужд» 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заместитель директора – начальник общего отдела, начальник планово-договорного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3C8F" w:rsidRPr="008C3C8F">
              <w:rPr>
                <w:sz w:val="28"/>
                <w:szCs w:val="28"/>
              </w:rPr>
              <w:t xml:space="preserve">арушения коррупционного характера при осуществлении закупок </w:t>
            </w:r>
            <w:r w:rsidR="008C3C8F">
              <w:rPr>
                <w:sz w:val="28"/>
                <w:szCs w:val="28"/>
              </w:rPr>
              <w:t xml:space="preserve">товаров, работ, </w:t>
            </w:r>
            <w:r w:rsidR="008C3C8F" w:rsidRPr="008C3C8F">
              <w:rPr>
                <w:sz w:val="28"/>
                <w:szCs w:val="28"/>
              </w:rPr>
              <w:t>услуг</w:t>
            </w:r>
            <w:r w:rsidR="004E3C3D">
              <w:rPr>
                <w:sz w:val="28"/>
                <w:szCs w:val="28"/>
              </w:rPr>
              <w:t xml:space="preserve"> отсутствуют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2.5.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proofErr w:type="gramStart"/>
            <w:r w:rsidRPr="00343CC5">
              <w:rPr>
                <w:sz w:val="28"/>
                <w:szCs w:val="28"/>
              </w:rPr>
              <w:t xml:space="preserve">Исполнение требований распоряжения администрации города Перми </w:t>
            </w:r>
            <w:r w:rsidRPr="00343CC5">
              <w:rPr>
                <w:sz w:val="28"/>
                <w:szCs w:val="28"/>
              </w:rPr>
              <w:br/>
              <w:t xml:space="preserve">от 21.02.2017 № 26 «Об утверждении формы декларации отсутствия конфликта интересов, обязательной </w:t>
            </w:r>
            <w:r w:rsidRPr="00343CC5">
              <w:rPr>
                <w:sz w:val="28"/>
                <w:szCs w:val="28"/>
              </w:rPr>
              <w:br/>
              <w:t xml:space="preserve">для заполнения членами комиссий </w:t>
            </w:r>
            <w:r w:rsidRPr="00343CC5">
              <w:rPr>
                <w:sz w:val="28"/>
                <w:szCs w:val="28"/>
              </w:rPr>
              <w:br/>
              <w:t xml:space="preserve">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</w:t>
            </w:r>
            <w:r w:rsidRPr="00343CC5">
              <w:rPr>
                <w:sz w:val="28"/>
                <w:szCs w:val="28"/>
              </w:rPr>
              <w:br/>
            </w:r>
            <w:r w:rsidRPr="00343CC5">
              <w:rPr>
                <w:sz w:val="28"/>
                <w:szCs w:val="28"/>
              </w:rPr>
              <w:lastRenderedPageBreak/>
              <w:t xml:space="preserve">в Порядок работы единой комиссии </w:t>
            </w:r>
            <w:r w:rsidRPr="00343CC5">
              <w:rPr>
                <w:sz w:val="28"/>
                <w:szCs w:val="28"/>
              </w:rPr>
              <w:br/>
              <w:t>по осуществлению закупок путем проведения аукционов, запросов котировок администрации города Перми, утвержденный</w:t>
            </w:r>
            <w:proofErr w:type="gramEnd"/>
            <w:r w:rsidRPr="00343CC5">
              <w:rPr>
                <w:sz w:val="28"/>
                <w:szCs w:val="28"/>
              </w:rPr>
              <w:t xml:space="preserve"> распоряжением администрации города Перми </w:t>
            </w:r>
            <w:r w:rsidRPr="00343CC5">
              <w:rPr>
                <w:sz w:val="28"/>
                <w:szCs w:val="28"/>
              </w:rPr>
              <w:br/>
              <w:t xml:space="preserve">от 17.02.2014 № 19» при осуществлении закупок товаров, работ, услуг </w:t>
            </w:r>
            <w:r w:rsidRPr="00343CC5">
              <w:rPr>
                <w:sz w:val="28"/>
                <w:szCs w:val="28"/>
              </w:rPr>
              <w:br/>
      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</w:t>
            </w:r>
            <w:r w:rsidRPr="00343CC5">
              <w:rPr>
                <w:sz w:val="28"/>
                <w:szCs w:val="28"/>
              </w:rPr>
              <w:br/>
              <w:t>и муниципальных нужд»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заместитель директора – начальник общего отдела, начальник планово-договорного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34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C3C8F" w:rsidRPr="008C3C8F">
              <w:rPr>
                <w:sz w:val="28"/>
                <w:szCs w:val="28"/>
              </w:rPr>
              <w:t>арушения коррупционного характера при осущест</w:t>
            </w:r>
            <w:r w:rsidR="008C3C8F">
              <w:rPr>
                <w:sz w:val="28"/>
                <w:szCs w:val="28"/>
              </w:rPr>
              <w:t xml:space="preserve">влении закупок товаров, работ, </w:t>
            </w:r>
            <w:r w:rsidR="004E3C3D">
              <w:rPr>
                <w:sz w:val="28"/>
                <w:szCs w:val="28"/>
              </w:rPr>
              <w:t>услуг отсутствуют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Организация работы по рассмотрению уведомлений работников учреждения о факте обращения в целях склонения к совершению коррупционных правонарушений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заместитель начальника общего отдела, начальник юридического отдела 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C3C8F" w:rsidRPr="008C3C8F">
              <w:rPr>
                <w:sz w:val="28"/>
                <w:szCs w:val="28"/>
              </w:rPr>
              <w:t>лучаи неисполнения работниками МКУ «АТИ» обязанности по уведомлению представителя нанимателя (работодателя), органов прокуратуры или других государственных органов обо всех случаях обращения к нему каких-либо лиц в целях склонения к совершению коррупцио</w:t>
            </w:r>
            <w:r w:rsidR="004E3C3D">
              <w:rPr>
                <w:sz w:val="28"/>
                <w:szCs w:val="28"/>
              </w:rPr>
              <w:t>нных правонарушений не выявлены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2.7.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Обеспечение взаимодействия с правоохранительными органами и иными государственными органами по вопросам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 xml:space="preserve">заместитель директора – начальник общего отдела, заместитель начальника общего отдела, начальник </w:t>
            </w:r>
            <w:r w:rsidRPr="00343CC5">
              <w:rPr>
                <w:sz w:val="28"/>
                <w:szCs w:val="28"/>
              </w:rPr>
              <w:lastRenderedPageBreak/>
              <w:t>юридического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C3C8F" w:rsidRPr="008C3C8F">
              <w:rPr>
                <w:sz w:val="28"/>
                <w:szCs w:val="28"/>
              </w:rPr>
              <w:t>оррупционные и иные правонарушения</w:t>
            </w:r>
            <w:r w:rsidR="004E3C3D">
              <w:rPr>
                <w:sz w:val="28"/>
                <w:szCs w:val="28"/>
              </w:rPr>
              <w:t xml:space="preserve"> в МКУ «АТИ» не выявлены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Выполнение директором МКУ «АТИ» требований о предотвращении или об урегулировании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993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C3C8F" w:rsidRPr="008C3C8F">
              <w:rPr>
                <w:sz w:val="28"/>
                <w:szCs w:val="28"/>
              </w:rPr>
              <w:t>онфликты интересов отсутствуют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2.9.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 требований, установленных в целях противодействия коррупции, в том числе мер по предотвращению и (или) урегулированию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начальник юридического отдела, 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34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3C3D">
              <w:rPr>
                <w:sz w:val="28"/>
                <w:szCs w:val="28"/>
              </w:rPr>
              <w:t>арушения не выявлены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3.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343CC5" w:rsidRPr="00343CC5" w:rsidRDefault="00343CC5" w:rsidP="009629FD">
            <w:pPr>
              <w:jc w:val="center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343CC5" w:rsidRPr="00343CC5" w:rsidTr="00402EC3">
        <w:tc>
          <w:tcPr>
            <w:tcW w:w="109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3.1.</w:t>
            </w:r>
          </w:p>
        </w:tc>
        <w:tc>
          <w:tcPr>
            <w:tcW w:w="5129" w:type="dxa"/>
            <w:shd w:val="clear" w:color="auto" w:fill="auto"/>
          </w:tcPr>
          <w:p w:rsidR="00343CC5" w:rsidRPr="00343CC5" w:rsidRDefault="00343CC5" w:rsidP="0099301A">
            <w:pPr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Рассмотрение в соответствии с действующим законодательством обращений граждан и организаций, содержащих сведения о коррупции, по вопросам, находящимся в компетенции учреждения, анализ результатов рассмотрения</w:t>
            </w:r>
          </w:p>
        </w:tc>
        <w:tc>
          <w:tcPr>
            <w:tcW w:w="3052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заместители директора, начальники отделов МКУ «АТИ»</w:t>
            </w:r>
          </w:p>
        </w:tc>
        <w:tc>
          <w:tcPr>
            <w:tcW w:w="2059" w:type="dxa"/>
            <w:shd w:val="clear" w:color="auto" w:fill="auto"/>
          </w:tcPr>
          <w:p w:rsidR="00343CC5" w:rsidRPr="00343CC5" w:rsidRDefault="00343CC5" w:rsidP="00343CC5">
            <w:pPr>
              <w:jc w:val="both"/>
              <w:rPr>
                <w:sz w:val="28"/>
                <w:szCs w:val="28"/>
              </w:rPr>
            </w:pPr>
            <w:r w:rsidRPr="00343CC5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343CC5" w:rsidRPr="00343CC5" w:rsidRDefault="00B063DF" w:rsidP="0034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C3C8F" w:rsidRPr="008C3C8F">
              <w:rPr>
                <w:sz w:val="28"/>
                <w:szCs w:val="28"/>
              </w:rPr>
              <w:t>акты проявления коррупции в МКУ «АТИ» не выявлены</w:t>
            </w:r>
          </w:p>
        </w:tc>
      </w:tr>
    </w:tbl>
    <w:p w:rsidR="002B70F9" w:rsidRPr="00BE2401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1B5288" w:rsidRDefault="00FF1278"/>
    <w:sectPr w:rsidR="001B5288" w:rsidSect="002B70F9">
      <w:headerReference w:type="default" r:id="rId8"/>
      <w:pgSz w:w="16820" w:h="11900" w:orient="landscape"/>
      <w:pgMar w:top="1418" w:right="660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78" w:rsidRDefault="00FF1278" w:rsidP="002B70F9">
      <w:r>
        <w:separator/>
      </w:r>
    </w:p>
  </w:endnote>
  <w:endnote w:type="continuationSeparator" w:id="0">
    <w:p w:rsidR="00FF1278" w:rsidRDefault="00FF1278" w:rsidP="002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78" w:rsidRDefault="00FF1278" w:rsidP="002B70F9">
      <w:r>
        <w:separator/>
      </w:r>
    </w:p>
  </w:footnote>
  <w:footnote w:type="continuationSeparator" w:id="0">
    <w:p w:rsidR="00FF1278" w:rsidRDefault="00FF1278" w:rsidP="002B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107"/>
      <w:docPartObj>
        <w:docPartGallery w:val="Page Numbers (Top of Page)"/>
        <w:docPartUnique/>
      </w:docPartObj>
    </w:sdtPr>
    <w:sdtEndPr/>
    <w:sdtContent>
      <w:p w:rsidR="002B70F9" w:rsidRDefault="002B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30">
          <w:rPr>
            <w:noProof/>
          </w:rPr>
          <w:t>2</w:t>
        </w:r>
        <w:r>
          <w:fldChar w:fldCharType="end"/>
        </w:r>
      </w:p>
    </w:sdtContent>
  </w:sdt>
  <w:p w:rsidR="002B70F9" w:rsidRDefault="002B7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79"/>
    <w:rsid w:val="00005F29"/>
    <w:rsid w:val="0003382E"/>
    <w:rsid w:val="00285560"/>
    <w:rsid w:val="002B70F9"/>
    <w:rsid w:val="00343CC5"/>
    <w:rsid w:val="00373B41"/>
    <w:rsid w:val="003A5031"/>
    <w:rsid w:val="003C2530"/>
    <w:rsid w:val="00414F79"/>
    <w:rsid w:val="004E3C3D"/>
    <w:rsid w:val="00571598"/>
    <w:rsid w:val="006B64F5"/>
    <w:rsid w:val="006F03FC"/>
    <w:rsid w:val="007107EF"/>
    <w:rsid w:val="007962E9"/>
    <w:rsid w:val="008C3C8F"/>
    <w:rsid w:val="009629FD"/>
    <w:rsid w:val="009631C7"/>
    <w:rsid w:val="0099301A"/>
    <w:rsid w:val="00A0375F"/>
    <w:rsid w:val="00A365AE"/>
    <w:rsid w:val="00A65DD4"/>
    <w:rsid w:val="00AB28F3"/>
    <w:rsid w:val="00B063DF"/>
    <w:rsid w:val="00B33A58"/>
    <w:rsid w:val="00D07693"/>
    <w:rsid w:val="00E1067E"/>
    <w:rsid w:val="00E84311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D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5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656E-D586-4764-B338-F234BF5A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Верезумская  Инга  Валерьевна</dc:creator>
  <cp:lastModifiedBy>Верезумская  Инга  Валерьевна</cp:lastModifiedBy>
  <cp:revision>2</cp:revision>
  <cp:lastPrinted>2025-01-23T06:37:00Z</cp:lastPrinted>
  <dcterms:created xsi:type="dcterms:W3CDTF">2025-01-23T06:37:00Z</dcterms:created>
  <dcterms:modified xsi:type="dcterms:W3CDTF">2025-01-23T06:37:00Z</dcterms:modified>
</cp:coreProperties>
</file>