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D967" w14:textId="7AE59D61" w:rsidR="001C73B4" w:rsidRPr="002511E0" w:rsidRDefault="001C73B4" w:rsidP="00DF7A0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11E0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DF7A02">
        <w:rPr>
          <w:rFonts w:ascii="Times New Roman" w:hAnsi="Times New Roman" w:cs="Times New Roman"/>
          <w:sz w:val="28"/>
          <w:szCs w:val="28"/>
        </w:rPr>
        <w:t xml:space="preserve"> к отчету </w:t>
      </w:r>
      <w:r w:rsidR="00DF7A02" w:rsidRPr="00DF7A02">
        <w:rPr>
          <w:rFonts w:ascii="Times New Roman" w:hAnsi="Times New Roman" w:cs="Times New Roman"/>
          <w:sz w:val="28"/>
          <w:szCs w:val="28"/>
        </w:rPr>
        <w:t xml:space="preserve">о результатах деятельности </w:t>
      </w:r>
      <w:r w:rsidR="00456CD4">
        <w:rPr>
          <w:rFonts w:ascii="Times New Roman" w:hAnsi="Times New Roman" w:cs="Times New Roman"/>
          <w:sz w:val="28"/>
          <w:szCs w:val="28"/>
        </w:rPr>
        <w:t>муниципального казенного учреждения «Административно-техническая инспекция города Перми»</w:t>
      </w:r>
      <w:r w:rsidR="00DF7A02">
        <w:rPr>
          <w:rFonts w:ascii="Times New Roman" w:hAnsi="Times New Roman" w:cs="Times New Roman"/>
          <w:sz w:val="28"/>
          <w:szCs w:val="28"/>
        </w:rPr>
        <w:t xml:space="preserve"> и об использовании </w:t>
      </w:r>
      <w:r w:rsidR="00DF7A02" w:rsidRPr="00DF7A02">
        <w:rPr>
          <w:rFonts w:ascii="Times New Roman" w:hAnsi="Times New Roman" w:cs="Times New Roman"/>
          <w:sz w:val="28"/>
          <w:szCs w:val="28"/>
        </w:rPr>
        <w:t>закрепленного за ним государственного (муниципального) имущества</w:t>
      </w:r>
      <w:r w:rsidR="00DF7A02">
        <w:rPr>
          <w:rFonts w:ascii="Times New Roman" w:hAnsi="Times New Roman" w:cs="Times New Roman"/>
          <w:sz w:val="28"/>
          <w:szCs w:val="28"/>
        </w:rPr>
        <w:t xml:space="preserve"> по состоянию на 1 января 202</w:t>
      </w:r>
      <w:r w:rsidR="00B55909">
        <w:rPr>
          <w:rFonts w:ascii="Times New Roman" w:hAnsi="Times New Roman" w:cs="Times New Roman"/>
          <w:sz w:val="28"/>
          <w:szCs w:val="28"/>
        </w:rPr>
        <w:t>5</w:t>
      </w:r>
      <w:r w:rsidR="00DF7A0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01629E0" w14:textId="77777777" w:rsidR="001C73B4" w:rsidRDefault="001C73B4">
      <w:pPr>
        <w:rPr>
          <w:sz w:val="28"/>
          <w:szCs w:val="28"/>
        </w:rPr>
      </w:pPr>
    </w:p>
    <w:p w14:paraId="3D51279A" w14:textId="0119DD94" w:rsidR="007D7DF0" w:rsidRDefault="006A7B66" w:rsidP="001C73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6A7B66">
        <w:rPr>
          <w:rFonts w:ascii="Times New Roman" w:hAnsi="Times New Roman" w:cs="Times New Roman"/>
          <w:sz w:val="28"/>
          <w:szCs w:val="28"/>
        </w:rPr>
        <w:t>имит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7B66">
        <w:rPr>
          <w:rFonts w:ascii="Times New Roman" w:hAnsi="Times New Roman" w:cs="Times New Roman"/>
          <w:sz w:val="28"/>
          <w:szCs w:val="28"/>
        </w:rPr>
        <w:t xml:space="preserve"> бюджетных обязательств на 202</w:t>
      </w:r>
      <w:r w:rsidR="00112A41">
        <w:rPr>
          <w:rFonts w:ascii="Times New Roman" w:hAnsi="Times New Roman" w:cs="Times New Roman"/>
          <w:sz w:val="28"/>
          <w:szCs w:val="28"/>
        </w:rPr>
        <w:t>4</w:t>
      </w:r>
      <w:r w:rsidRPr="006A7B6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выделены</w:t>
      </w:r>
      <w:r w:rsidRPr="006A7B6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12A41">
        <w:rPr>
          <w:rFonts w:ascii="Times New Roman" w:hAnsi="Times New Roman" w:cs="Times New Roman"/>
          <w:sz w:val="28"/>
          <w:szCs w:val="28"/>
        </w:rPr>
        <w:br/>
        <w:t>96 569 300</w:t>
      </w:r>
      <w:r w:rsidR="000A4177">
        <w:rPr>
          <w:rFonts w:ascii="Times New Roman" w:hAnsi="Times New Roman" w:cs="Times New Roman"/>
          <w:sz w:val="28"/>
          <w:szCs w:val="28"/>
        </w:rPr>
        <w:t>,00</w:t>
      </w:r>
      <w:r w:rsidRPr="006A7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12A41">
        <w:rPr>
          <w:rFonts w:ascii="Times New Roman" w:hAnsi="Times New Roman" w:cs="Times New Roman"/>
          <w:sz w:val="28"/>
          <w:szCs w:val="28"/>
        </w:rPr>
        <w:t xml:space="preserve">девяносто шесть </w:t>
      </w:r>
      <w:r w:rsidR="000A4177">
        <w:rPr>
          <w:rFonts w:ascii="Times New Roman" w:hAnsi="Times New Roman" w:cs="Times New Roman"/>
          <w:sz w:val="28"/>
          <w:szCs w:val="28"/>
        </w:rPr>
        <w:t>миллион</w:t>
      </w:r>
      <w:r w:rsidR="00112A41">
        <w:rPr>
          <w:rFonts w:ascii="Times New Roman" w:hAnsi="Times New Roman" w:cs="Times New Roman"/>
          <w:sz w:val="28"/>
          <w:szCs w:val="28"/>
        </w:rPr>
        <w:t>ов</w:t>
      </w:r>
      <w:r w:rsidR="000A4177">
        <w:rPr>
          <w:rFonts w:ascii="Times New Roman" w:hAnsi="Times New Roman" w:cs="Times New Roman"/>
          <w:sz w:val="28"/>
          <w:szCs w:val="28"/>
        </w:rPr>
        <w:t xml:space="preserve"> </w:t>
      </w:r>
      <w:r w:rsidR="00112A41">
        <w:rPr>
          <w:rFonts w:ascii="Times New Roman" w:hAnsi="Times New Roman" w:cs="Times New Roman"/>
          <w:sz w:val="28"/>
          <w:szCs w:val="28"/>
        </w:rPr>
        <w:t>пятьсот шестьдесят девять</w:t>
      </w:r>
      <w:r w:rsidR="000A4177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112A41">
        <w:rPr>
          <w:rFonts w:ascii="Times New Roman" w:hAnsi="Times New Roman" w:cs="Times New Roman"/>
          <w:sz w:val="28"/>
          <w:szCs w:val="28"/>
        </w:rPr>
        <w:t>триста</w:t>
      </w:r>
      <w:r>
        <w:rPr>
          <w:rFonts w:ascii="Times New Roman" w:hAnsi="Times New Roman" w:cs="Times New Roman"/>
          <w:sz w:val="28"/>
          <w:szCs w:val="28"/>
        </w:rPr>
        <w:t>) рублей 00 копеек</w:t>
      </w:r>
      <w:r w:rsidRPr="006A7B66">
        <w:rPr>
          <w:rFonts w:ascii="Times New Roman" w:hAnsi="Times New Roman" w:cs="Times New Roman"/>
          <w:sz w:val="28"/>
          <w:szCs w:val="28"/>
        </w:rPr>
        <w:t>, кассовый план на 202</w:t>
      </w:r>
      <w:r w:rsidR="00112A41">
        <w:rPr>
          <w:rFonts w:ascii="Times New Roman" w:hAnsi="Times New Roman" w:cs="Times New Roman"/>
          <w:sz w:val="28"/>
          <w:szCs w:val="28"/>
        </w:rPr>
        <w:t>4</w:t>
      </w:r>
      <w:r w:rsidRPr="006A7B66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C11C1B">
        <w:rPr>
          <w:rFonts w:ascii="Times New Roman" w:hAnsi="Times New Roman" w:cs="Times New Roman"/>
          <w:sz w:val="28"/>
          <w:szCs w:val="28"/>
        </w:rPr>
        <w:t xml:space="preserve">96 </w:t>
      </w:r>
      <w:r w:rsidR="00112A41" w:rsidRPr="00112A41">
        <w:rPr>
          <w:rFonts w:ascii="Times New Roman" w:hAnsi="Times New Roman" w:cs="Times New Roman"/>
          <w:sz w:val="28"/>
          <w:szCs w:val="28"/>
        </w:rPr>
        <w:t>569 300,00 (девяносто шесть миллионов пятьсот шестьдесят девять тысяч триста) рублей 00 копеек</w:t>
      </w:r>
      <w:r w:rsidRPr="006A7B66">
        <w:rPr>
          <w:rFonts w:ascii="Times New Roman" w:hAnsi="Times New Roman" w:cs="Times New Roman"/>
          <w:sz w:val="28"/>
          <w:szCs w:val="28"/>
        </w:rPr>
        <w:t>, исполнение за 202</w:t>
      </w:r>
      <w:r w:rsidR="00112A41">
        <w:rPr>
          <w:rFonts w:ascii="Times New Roman" w:hAnsi="Times New Roman" w:cs="Times New Roman"/>
          <w:sz w:val="28"/>
          <w:szCs w:val="28"/>
        </w:rPr>
        <w:t>4</w:t>
      </w:r>
      <w:r w:rsidRPr="006A7B66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112A41">
        <w:rPr>
          <w:rFonts w:ascii="Times New Roman" w:hAnsi="Times New Roman" w:cs="Times New Roman"/>
          <w:sz w:val="28"/>
          <w:szCs w:val="28"/>
        </w:rPr>
        <w:t>96 565 828,09</w:t>
      </w:r>
      <w:r w:rsidR="000A4177" w:rsidRPr="006A7B66">
        <w:rPr>
          <w:rFonts w:ascii="Times New Roman" w:hAnsi="Times New Roman" w:cs="Times New Roman"/>
          <w:sz w:val="28"/>
          <w:szCs w:val="28"/>
        </w:rPr>
        <w:t xml:space="preserve"> </w:t>
      </w:r>
      <w:r w:rsidR="00C11C1B">
        <w:rPr>
          <w:rFonts w:ascii="Times New Roman" w:hAnsi="Times New Roman" w:cs="Times New Roman"/>
          <w:sz w:val="28"/>
          <w:szCs w:val="28"/>
        </w:rPr>
        <w:br/>
      </w:r>
      <w:r w:rsidR="00C11C1B" w:rsidRPr="00C11C1B">
        <w:rPr>
          <w:rFonts w:ascii="Times New Roman" w:hAnsi="Times New Roman" w:cs="Times New Roman"/>
          <w:sz w:val="28"/>
          <w:szCs w:val="28"/>
        </w:rPr>
        <w:t xml:space="preserve">(девяносто шесть миллионов пятьсот шестьдесят девять тысяч </w:t>
      </w:r>
      <w:r w:rsidR="00C11C1B">
        <w:rPr>
          <w:rFonts w:ascii="Times New Roman" w:hAnsi="Times New Roman" w:cs="Times New Roman"/>
          <w:sz w:val="28"/>
          <w:szCs w:val="28"/>
        </w:rPr>
        <w:t>восемьсот двадцать</w:t>
      </w:r>
      <w:proofErr w:type="gramEnd"/>
      <w:r w:rsidR="00C11C1B">
        <w:rPr>
          <w:rFonts w:ascii="Times New Roman" w:hAnsi="Times New Roman" w:cs="Times New Roman"/>
          <w:sz w:val="28"/>
          <w:szCs w:val="28"/>
        </w:rPr>
        <w:t xml:space="preserve"> восемь</w:t>
      </w:r>
      <w:r w:rsidR="00C11C1B" w:rsidRPr="00C11C1B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C11C1B">
        <w:rPr>
          <w:rFonts w:ascii="Times New Roman" w:hAnsi="Times New Roman" w:cs="Times New Roman"/>
          <w:sz w:val="28"/>
          <w:szCs w:val="28"/>
        </w:rPr>
        <w:t>09</w:t>
      </w:r>
      <w:r w:rsidR="000A4177">
        <w:rPr>
          <w:rFonts w:ascii="Times New Roman" w:hAnsi="Times New Roman" w:cs="Times New Roman"/>
          <w:sz w:val="28"/>
          <w:szCs w:val="28"/>
        </w:rPr>
        <w:t> копе</w:t>
      </w:r>
      <w:r w:rsidR="00C11C1B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B66">
        <w:rPr>
          <w:rFonts w:ascii="Times New Roman" w:hAnsi="Times New Roman" w:cs="Times New Roman"/>
          <w:sz w:val="28"/>
          <w:szCs w:val="28"/>
        </w:rPr>
        <w:t>или 100,00 % от</w:t>
      </w:r>
      <w:r w:rsidR="00172AF8">
        <w:rPr>
          <w:rFonts w:ascii="Times New Roman" w:hAnsi="Times New Roman" w:cs="Times New Roman"/>
          <w:sz w:val="28"/>
          <w:szCs w:val="28"/>
        </w:rPr>
        <w:t> </w:t>
      </w:r>
      <w:r w:rsidRPr="006A7B66">
        <w:rPr>
          <w:rFonts w:ascii="Times New Roman" w:hAnsi="Times New Roman" w:cs="Times New Roman"/>
          <w:sz w:val="28"/>
          <w:szCs w:val="28"/>
        </w:rPr>
        <w:t>кассового плана. Использование сре</w:t>
      </w:r>
      <w:proofErr w:type="gramStart"/>
      <w:r w:rsidRPr="006A7B6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A7B66">
        <w:rPr>
          <w:rFonts w:ascii="Times New Roman" w:hAnsi="Times New Roman" w:cs="Times New Roman"/>
          <w:sz w:val="28"/>
          <w:szCs w:val="28"/>
        </w:rPr>
        <w:t>оизводится в соответствии с</w:t>
      </w:r>
      <w:r w:rsidR="00172AF8">
        <w:rPr>
          <w:rFonts w:ascii="Times New Roman" w:hAnsi="Times New Roman" w:cs="Times New Roman"/>
          <w:sz w:val="28"/>
          <w:szCs w:val="28"/>
        </w:rPr>
        <w:t> </w:t>
      </w:r>
      <w:r w:rsidRPr="006A7B66">
        <w:rPr>
          <w:rFonts w:ascii="Times New Roman" w:hAnsi="Times New Roman" w:cs="Times New Roman"/>
          <w:sz w:val="28"/>
          <w:szCs w:val="28"/>
        </w:rPr>
        <w:t>кассовым планом и объемами финансирования бюджета на 202</w:t>
      </w:r>
      <w:r w:rsidR="00112A41">
        <w:rPr>
          <w:rFonts w:ascii="Times New Roman" w:hAnsi="Times New Roman" w:cs="Times New Roman"/>
          <w:sz w:val="28"/>
          <w:szCs w:val="28"/>
        </w:rPr>
        <w:t>4</w:t>
      </w:r>
      <w:r w:rsidRPr="006A7B66">
        <w:rPr>
          <w:rFonts w:ascii="Times New Roman" w:hAnsi="Times New Roman" w:cs="Times New Roman"/>
          <w:sz w:val="28"/>
          <w:szCs w:val="28"/>
        </w:rPr>
        <w:t xml:space="preserve"> год.</w:t>
      </w:r>
      <w:r w:rsidRPr="006A7B66">
        <w:t xml:space="preserve"> </w:t>
      </w:r>
      <w:r w:rsidRPr="006A7B66">
        <w:rPr>
          <w:rFonts w:ascii="Times New Roman" w:hAnsi="Times New Roman" w:cs="Times New Roman"/>
          <w:sz w:val="28"/>
          <w:szCs w:val="28"/>
        </w:rPr>
        <w:t>Отсутствуют отклонения по расходам, по которым исполнение за отчетный период составило менее 95,00</w:t>
      </w:r>
      <w:r w:rsidR="00172AF8">
        <w:rPr>
          <w:rFonts w:ascii="Times New Roman" w:hAnsi="Times New Roman" w:cs="Times New Roman"/>
          <w:sz w:val="28"/>
          <w:szCs w:val="28"/>
        </w:rPr>
        <w:t> </w:t>
      </w:r>
      <w:r w:rsidRPr="006A7B66">
        <w:rPr>
          <w:rFonts w:ascii="Times New Roman" w:hAnsi="Times New Roman" w:cs="Times New Roman"/>
          <w:sz w:val="28"/>
          <w:szCs w:val="28"/>
        </w:rPr>
        <w:t>% от годовых назначений.</w:t>
      </w:r>
    </w:p>
    <w:p w14:paraId="6D6925BF" w14:textId="77777777" w:rsidR="002511E0" w:rsidRDefault="007D7DF0" w:rsidP="001C73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9F251" w14:textId="77777777" w:rsidR="002511E0" w:rsidRPr="001C73B4" w:rsidRDefault="00DF7A02" w:rsidP="002511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456CD4">
        <w:rPr>
          <w:rFonts w:ascii="Times New Roman" w:hAnsi="Times New Roman" w:cs="Times New Roman"/>
          <w:sz w:val="28"/>
          <w:szCs w:val="28"/>
        </w:rPr>
        <w:t xml:space="preserve"> МКУ «АТИ»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DF0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7D7DF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К.Е. Самаркин</w:t>
      </w:r>
      <w:r w:rsidR="002511E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11E0" w:rsidRPr="001C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B4"/>
    <w:rsid w:val="0005193C"/>
    <w:rsid w:val="000A4177"/>
    <w:rsid w:val="00112A41"/>
    <w:rsid w:val="00172AF8"/>
    <w:rsid w:val="001A02B6"/>
    <w:rsid w:val="001C73B4"/>
    <w:rsid w:val="002511E0"/>
    <w:rsid w:val="00456CD4"/>
    <w:rsid w:val="00655191"/>
    <w:rsid w:val="006A7B66"/>
    <w:rsid w:val="007D7DF0"/>
    <w:rsid w:val="00B16750"/>
    <w:rsid w:val="00B55909"/>
    <w:rsid w:val="00C11C1B"/>
    <w:rsid w:val="00CB5A18"/>
    <w:rsid w:val="00DF7A02"/>
    <w:rsid w:val="00E3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Ирина Ивановна</dc:creator>
  <cp:lastModifiedBy>Хомякова Надежда Юрьевна</cp:lastModifiedBy>
  <cp:revision>3</cp:revision>
  <cp:lastPrinted>2023-01-30T09:01:00Z</cp:lastPrinted>
  <dcterms:created xsi:type="dcterms:W3CDTF">2025-02-14T06:45:00Z</dcterms:created>
  <dcterms:modified xsi:type="dcterms:W3CDTF">2025-02-14T06:56:00Z</dcterms:modified>
</cp:coreProperties>
</file>